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AB582A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8B85464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450767C"/>
    <w:rsid w:val="34DE3C34"/>
    <w:rsid w:val="35407081"/>
    <w:rsid w:val="35892B6D"/>
    <w:rsid w:val="37857E9F"/>
    <w:rsid w:val="38493E7D"/>
    <w:rsid w:val="3882310B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E7586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5127B5"/>
    <w:rsid w:val="487E00C7"/>
    <w:rsid w:val="49692CC7"/>
    <w:rsid w:val="49B66556"/>
    <w:rsid w:val="4B5F2DA6"/>
    <w:rsid w:val="4C9D024E"/>
    <w:rsid w:val="4CEA6334"/>
    <w:rsid w:val="4D462F59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BCFC5176"/>
    <w:rsid w:val="F59F551D"/>
    <w:rsid w:val="F66E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2019-01-13T02:26:00Z</dcterms:created>
  <dc:creator>weijianhua</dc:creator>
  <cp:lastModifiedBy>qhtf</cp:lastModifiedBy>
  <cp:lastPrinted>2024-07-03T02:29:00Z</cp:lastPrinted>
  <dcterms:modified xsi:type="dcterms:W3CDTF">2024-07-05T07:40:07Z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