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0" w:firstLineChars="0"/>
        <w:textAlignment w:val="auto"/>
        <w:rPr>
          <w:rFonts w:hint="eastAsia" w:ascii="Times New Roman" w:hAnsi="Times New Roman" w:eastAsia="黑体" w:cs="Times New Roman"/>
        </w:rPr>
      </w:pPr>
      <mc:AlternateContent>
        <mc:Choice Requires="wpsCustomData">
          <wpsCustomData:docfieldStart id="0" docfieldname="Content" hidden="false" print="true" readonly="false" index="9"/>
        </mc:Choice>
      </mc:AlternateContent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</w:rPr>
        <w:t>自治区药监局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医疗器械质量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专家库专家推荐表</w:t>
      </w:r>
    </w:p>
    <w:bookmarkEnd w:id="0"/>
    <w:tbl>
      <w:tblPr>
        <w:tblStyle w:val="5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962"/>
        <w:gridCol w:w="573"/>
        <w:gridCol w:w="404"/>
        <w:gridCol w:w="1143"/>
        <w:gridCol w:w="1061"/>
        <w:gridCol w:w="221"/>
        <w:gridCol w:w="1034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  <w:t>姓  名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  <w:t>性别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  <w:t>出生年月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</w:p>
        </w:tc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  <w:t>籍  贯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  <w:t>民族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  <w:t>政治面貌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  <w:t>工作单位及现任职务</w:t>
            </w:r>
          </w:p>
        </w:tc>
        <w:tc>
          <w:tcPr>
            <w:tcW w:w="19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  <w:t>方式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  <w:t>手机：</w:t>
            </w: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</w:p>
        </w:tc>
        <w:tc>
          <w:tcPr>
            <w:tcW w:w="19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  <w:t>固话：</w:t>
            </w: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  <w:t>通讯地址</w:t>
            </w:r>
          </w:p>
        </w:tc>
        <w:tc>
          <w:tcPr>
            <w:tcW w:w="7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  <w:t>身份证号码</w:t>
            </w:r>
          </w:p>
        </w:tc>
        <w:tc>
          <w:tcPr>
            <w:tcW w:w="30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  <w:t>电子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  <w:t>邮箱</w:t>
            </w:r>
          </w:p>
        </w:tc>
        <w:tc>
          <w:tcPr>
            <w:tcW w:w="2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  <w:t>毕业学校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  <w:t>专业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  <w:t>学历学位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  <w:t>最高学历学位毕业学校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  <w:t>专业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  <w:t>学历学位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  <w:t>最高专业技术资格</w:t>
            </w:r>
          </w:p>
        </w:tc>
        <w:tc>
          <w:tcPr>
            <w:tcW w:w="30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  <w:t>资格证书号码</w:t>
            </w:r>
          </w:p>
        </w:tc>
        <w:tc>
          <w:tcPr>
            <w:tcW w:w="2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  <w:t>现从事专业</w:t>
            </w:r>
          </w:p>
        </w:tc>
        <w:tc>
          <w:tcPr>
            <w:tcW w:w="30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  <w:t>年限</w:t>
            </w:r>
          </w:p>
        </w:tc>
        <w:tc>
          <w:tcPr>
            <w:tcW w:w="2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eastAsia="zh-CN"/>
              </w:rPr>
              <w:t>专家类别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eastAsia="zh-CN"/>
              </w:rPr>
              <w:t>（可多选）</w:t>
            </w:r>
          </w:p>
        </w:tc>
        <w:tc>
          <w:tcPr>
            <w:tcW w:w="7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val="en-US" w:eastAsia="zh-CN"/>
              </w:rPr>
              <w:t xml:space="preserve">产品研发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val="en-US" w:eastAsia="zh-CN"/>
              </w:rPr>
              <w:t xml:space="preserve">审评审批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val="en-US" w:eastAsia="zh-CN"/>
              </w:rPr>
              <w:t xml:space="preserve">检验检测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val="en-US" w:eastAsia="zh-CN"/>
              </w:rPr>
              <w:t xml:space="preserve">生产质量管理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val="en-US" w:eastAsia="zh-CN"/>
              </w:rPr>
              <w:t xml:space="preserve">经营质量管理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val="en-US" w:eastAsia="zh-CN"/>
              </w:rPr>
              <w:t xml:space="preserve">使用质量管理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val="en-US" w:eastAsia="zh-CN"/>
              </w:rPr>
              <w:t xml:space="preserve">不良事件调查处置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val="en-US" w:eastAsia="zh-CN"/>
              </w:rPr>
              <w:t xml:space="preserve">应急事件调查处置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  <w:t>工作经历及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  <w:t>专业研究领域</w:t>
            </w:r>
          </w:p>
        </w:tc>
        <w:tc>
          <w:tcPr>
            <w:tcW w:w="7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  <w:t>获得奖励及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  <w:t>荣誉</w:t>
            </w:r>
          </w:p>
        </w:tc>
        <w:tc>
          <w:tcPr>
            <w:tcW w:w="7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  <w:t>主要科学技术成就和贡献（包括发表论文、专著情况）</w:t>
            </w:r>
          </w:p>
        </w:tc>
        <w:tc>
          <w:tcPr>
            <w:tcW w:w="7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  <w:t>专家本人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  <w:t>意    见</w:t>
            </w:r>
          </w:p>
        </w:tc>
        <w:tc>
          <w:tcPr>
            <w:tcW w:w="7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72" w:firstLineChars="2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  <w:t>本人自愿加入自治区药监局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  <w:lang w:eastAsia="zh-CN"/>
              </w:rPr>
              <w:t>医疗器械质量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  <w:t>安全专家库，并对以上内容及全部附件材料客观性和真实性负责。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3540" w:firstLineChars="15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  <w:t>专家签字：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248" w:firstLineChars="18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248" w:firstLineChars="18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  <w:t>推荐单位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  <w:t>意    见</w:t>
            </w:r>
          </w:p>
        </w:tc>
        <w:tc>
          <w:tcPr>
            <w:tcW w:w="7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248" w:firstLineChars="18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  <w:t>（盖    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248" w:firstLineChars="18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  <w:t>自治区药监局意见</w:t>
            </w:r>
          </w:p>
        </w:tc>
        <w:tc>
          <w:tcPr>
            <w:tcW w:w="7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248" w:firstLineChars="18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  <w:t>（盖    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4248" w:firstLineChars="18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1"/>
                <w:sz w:val="24"/>
                <w:szCs w:val="24"/>
              </w:rPr>
              <w:t>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 w:eastAsia="黑体"/>
          <w:sz w:val="24"/>
          <w:szCs w:val="24"/>
        </w:rPr>
        <w:t>备注：</w:t>
      </w:r>
      <w:r>
        <w:rPr>
          <w:rFonts w:hint="eastAsia"/>
          <w:sz w:val="24"/>
          <w:szCs w:val="24"/>
        </w:rPr>
        <w:t>请附专家身份证（正反面复印在一</w:t>
      </w:r>
      <w:r>
        <w:rPr>
          <w:rFonts w:hint="eastAsia"/>
          <w:sz w:val="24"/>
          <w:szCs w:val="24"/>
          <w:lang w:eastAsia="zh-CN"/>
        </w:rPr>
        <w:t>页</w:t>
      </w:r>
      <w:r>
        <w:rPr>
          <w:rFonts w:hint="eastAsia"/>
          <w:sz w:val="24"/>
          <w:szCs w:val="24"/>
        </w:rPr>
        <w:t>）和</w:t>
      </w:r>
      <w:r>
        <w:rPr>
          <w:rFonts w:hint="eastAsia"/>
          <w:sz w:val="24"/>
          <w:szCs w:val="24"/>
          <w:lang w:eastAsia="zh-CN"/>
        </w:rPr>
        <w:t>学历学位证书、专业技术职称证书、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708" w:firstLineChars="3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执业资格证书（如有）、主要研究成果或工作业绩证明等相关材料复印件。</w:t>
      </w:r>
      <mc:AlternateContent>
        <mc:Choice Requires="wpsCustomData">
          <wpsCustomData:docfieldEnd id="0"/>
        </mc:Choice>
      </mc:AlternateContent>
    </w:p>
    <w:sectPr>
      <w:footerReference r:id="rId3" w:type="default"/>
      <w:footerReference r:id="rId4" w:type="even"/>
      <w:pgSz w:w="11906" w:h="16838"/>
      <w:pgMar w:top="2098" w:right="1531" w:bottom="1984" w:left="1531" w:header="851" w:footer="1531" w:gutter="0"/>
      <w:cols w:space="0" w:num="1"/>
      <w:titlePg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dobe 黑体 Std R">
    <w:altName w:val="方正黑体_GBK"/>
    <w:panose1 w:val="00000000000000000000"/>
    <w:charset w:val="00"/>
    <w:family w:val="swiss"/>
    <w:pitch w:val="default"/>
    <w:sig w:usb0="00000000" w:usb1="00000000" w:usb2="00000010" w:usb3="00000000" w:csb0="00060007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tabs>
        <w:tab w:val="left" w:pos="1766"/>
        <w:tab w:val="center" w:pos="4153"/>
        <w:tab w:val="right" w:pos="8306"/>
        <w:tab w:val="right" w:pos="8524"/>
      </w:tabs>
      <w:kinsoku/>
      <w:wordWrap/>
      <w:overflowPunct/>
      <w:topLinePunct w:val="0"/>
      <w:autoSpaceDE/>
      <w:autoSpaceDN/>
      <w:bidi w:val="0"/>
      <w:adjustRightInd w:val="0"/>
      <w:snapToGrid w:val="0"/>
      <w:ind w:left="320" w:leftChars="100" w:right="320" w:rightChars="100"/>
      <w:jc w:val="right"/>
      <w:textAlignment w:val="auto"/>
    </w:pPr>
    <w:r>
      <w:rPr>
        <w:rFonts w:hint="eastAsia" w:ascii="宋体" w:hAnsi="宋体" w:eastAsia="宋体"/>
        <w:kern w:val="0"/>
        <w:sz w:val="28"/>
        <w:szCs w:val="28"/>
      </w:rPr>
      <w:t>—</w:t>
    </w:r>
    <w:r>
      <w:rPr>
        <w:rFonts w:ascii="宋体" w:hAnsi="宋体" w:eastAsia="宋体"/>
        <w:kern w:val="0"/>
        <w:sz w:val="28"/>
        <w:szCs w:val="28"/>
      </w:rPr>
      <w:t xml:space="preserve">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1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ascii="宋体" w:hAnsi="宋体" w:eastAsia="宋体"/>
        <w:kern w:val="0"/>
        <w:sz w:val="28"/>
        <w:szCs w:val="28"/>
      </w:rPr>
      <w:t xml:space="preserve"> </w:t>
    </w:r>
    <w:r>
      <w:rPr>
        <w:rFonts w:hint="eastAsia" w:ascii="宋体" w:hAnsi="宋体" w:eastAsia="宋体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tabs>
        <w:tab w:val="left" w:pos="1766"/>
        <w:tab w:val="center" w:pos="4153"/>
        <w:tab w:val="right" w:pos="8306"/>
        <w:tab w:val="right" w:pos="8524"/>
      </w:tabs>
      <w:kinsoku/>
      <w:wordWrap/>
      <w:overflowPunct/>
      <w:topLinePunct w:val="0"/>
      <w:autoSpaceDE/>
      <w:autoSpaceDN/>
      <w:bidi w:val="0"/>
      <w:adjustRightInd w:val="0"/>
      <w:snapToGrid w:val="0"/>
      <w:ind w:left="320" w:leftChars="100" w:right="320" w:rightChars="100"/>
      <w:jc w:val="left"/>
      <w:textAlignment w:val="auto"/>
    </w:pPr>
    <w:r>
      <w:rPr>
        <w:rFonts w:hint="eastAsia" w:ascii="宋体" w:hAnsi="宋体" w:eastAsia="宋体"/>
        <w:kern w:val="0"/>
        <w:sz w:val="28"/>
        <w:szCs w:val="28"/>
      </w:rPr>
      <w:t>—</w:t>
    </w:r>
    <w:r>
      <w:rPr>
        <w:rFonts w:ascii="宋体" w:hAnsi="宋体" w:eastAsia="宋体"/>
        <w:kern w:val="0"/>
        <w:sz w:val="28"/>
        <w:szCs w:val="28"/>
      </w:rPr>
      <w:t xml:space="preserve">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1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ascii="宋体" w:hAnsi="宋体" w:eastAsia="宋体"/>
        <w:kern w:val="0"/>
        <w:sz w:val="28"/>
        <w:szCs w:val="28"/>
      </w:rPr>
      <w:t xml:space="preserve"> </w:t>
    </w:r>
    <w:r>
      <w:rPr>
        <w:rFonts w:hint="eastAsia" w:ascii="宋体" w:hAnsi="宋体" w:eastAsia="宋体"/>
        <w:kern w:val="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hyphenationZone w:val="360"/>
  <w:evenAndOddHeaders w:val="true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F96415D"/>
    <w:rsid w:val="3F96415D"/>
    <w:rsid w:val="5DF74D9C"/>
    <w:rsid w:val="6EBF21B1"/>
    <w:rsid w:val="76DB1FD8"/>
    <w:rsid w:val="7CDDD58A"/>
    <w:rsid w:val="7EE2FE97"/>
    <w:rsid w:val="7FDF600B"/>
    <w:rsid w:val="7FFE8330"/>
    <w:rsid w:val="BFFD97C8"/>
    <w:rsid w:val="EF7F9FF5"/>
    <w:rsid w:val="F7FF7C23"/>
    <w:rsid w:val="FA3BF4E7"/>
    <w:rsid w:val="FDBEE8E0"/>
    <w:rsid w:val="FF77ABCA"/>
    <w:rsid w:val="FFBFE4BD"/>
    <w:rsid w:val="FFDBFA69"/>
    <w:rsid w:val="FFFFD5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link w:val="7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rFonts w:eastAsia="仿宋" w:asciiTheme="minorHAnsi" w:hAnsiTheme="minorHAnsi" w:cstheme="minorBidi"/>
      <w:b/>
      <w:bCs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" w:asciiTheme="minorHAnsi" w:hAnsiTheme="minorHAnsi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" w:asciiTheme="minorHAnsi" w:hAnsiTheme="minorHAnsi" w:cstheme="minorBidi"/>
      <w:sz w:val="18"/>
      <w:szCs w:val="18"/>
    </w:rPr>
  </w:style>
  <w:style w:type="character" w:customStyle="1" w:styleId="7">
    <w:name w:val="标题 3 Char"/>
    <w:basedOn w:val="6"/>
    <w:link w:val="2"/>
    <w:semiHidden/>
    <w:qFormat/>
    <w:uiPriority w:val="9"/>
    <w:rPr>
      <w:rFonts w:asciiTheme="minorHAnsi" w:hAnsiTheme="minorHAnsi" w:eastAsiaTheme="minorEastAsia" w:cstheme="minorBidi"/>
      <w:b/>
      <w:bCs/>
      <w:szCs w:val="32"/>
    </w:rPr>
  </w:style>
  <w:style w:type="character" w:customStyle="1" w:styleId="8">
    <w:name w:val="页眉 Char"/>
    <w:basedOn w:val="6"/>
    <w:link w:val="4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303</Words>
  <Characters>1730</Characters>
  <Lines>14</Lines>
  <Paragraphs>4</Paragraphs>
  <TotalTime>1</TotalTime>
  <ScaleCrop>false</ScaleCrop>
  <LinksUpToDate>false</LinksUpToDate>
  <CharactersWithSpaces>2029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2025-03-01T14:25:00Z</dcterms:created>
  <dc:creator>admin</dc:creator>
  <cp:lastModifiedBy>yjj170</cp:lastModifiedBy>
  <cp:lastPrinted>2025-07-10T00:44:00Z</cp:lastPrinted>
  <dcterms:modified xsi:type="dcterms:W3CDTF">2025-07-10T19:46:09Z</dcterms:modified>
  <dc:title>关于选聘医疗器械质量安全专家库专家的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B4992B0E7E1CE51226F36C680CA2C711</vt:lpwstr>
  </property>
</Properties>
</file>